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全优卷2020年 人教版语文二年级下</w:t>
      </w:r>
      <w:r>
        <w:rPr>
          <w:rFonts w:hint="eastAsia"/>
          <w:b/>
          <w:bCs/>
          <w:sz w:val="28"/>
          <w:szCs w:val="36"/>
          <w:lang w:eastAsia="zh-CN"/>
        </w:rPr>
        <w:t>册</w:t>
      </w:r>
      <w:r>
        <w:rPr>
          <w:rFonts w:hint="eastAsia"/>
          <w:b/>
          <w:bCs/>
          <w:sz w:val="28"/>
          <w:szCs w:val="36"/>
        </w:rPr>
        <w:t xml:space="preserve"> 第</w:t>
      </w:r>
      <w:r>
        <w:rPr>
          <w:rFonts w:hint="eastAsia"/>
          <w:b/>
          <w:bCs/>
          <w:sz w:val="28"/>
          <w:szCs w:val="36"/>
          <w:lang w:eastAsia="zh-CN"/>
        </w:rPr>
        <w:t>六</w:t>
      </w:r>
      <w:r>
        <w:rPr>
          <w:rFonts w:hint="eastAsia"/>
          <w:b/>
          <w:bCs/>
          <w:sz w:val="28"/>
          <w:szCs w:val="36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1．下面词语书写完全正确的一项是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A．帮住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B．喝水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C．碰道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D．鸟黑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2．关于“垂”字的说法正确的一项是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A．部首是“千”，第三笔是</w:t>
      </w:r>
      <w:r>
        <w:rPr>
          <w:rFonts w:hint="eastAsia" w:ascii="微软雅黑" w:hAnsi="微软雅黑" w:eastAsia="微软雅黑" w:cs="微软雅黑"/>
          <w:lang w:eastAsia="zh-CN"/>
        </w:rPr>
        <w:t>“</w:t>
      </w: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B．部首是“／”，第三笔是“f”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C．部首是“千”，第三笔是“f”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D．部首是“)”，第三笔是“一”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3．“这阵大风糟蹋了不少果子，农民伯伯伤心极了。”这句话中“糟蹋”的意思可能是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需要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B．遭到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C．损坏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D．发现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4．“刚开始，像头发丝一样细细的雨轻轻地下着。过了一会儿，雨越下越大’好像有人从天空中往下泼水一样，一下子就淹没了街道。这两句话分别形容的是下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时的情景。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A．阵雨、雷雨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B．毛毛雨、雷雨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C．毛毛雨、暴雨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D．雷雨、暴雨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5．下面说法错误的一项是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A．《太空生活趣事多》中，航天员在宇宙飞船里站着睡觉也很舒服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B．沟渠里的积雪化得快的一面是南方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．“满天的乌云，黑沉沉地压下来。”这句话中的“压，，字用得特别好，让我们感受到了乌云又厚又低的特点，使人感到沉闷、不安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D．“我爱阅读”中，最大的“书”指的是岩石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把下面的句子连成一段通顺的话，排序正确的一项是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①姐姐飞快地从屋里跑出来，仔细地看那刚出土的新苗。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②这一天早晨，我又去浇水，发现花籽出苗了。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③姐姐说：“它们显得那么嫩，那么弱，是一夜春风把它们催出土的。”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④我高兴得连忙喊：“姐姐，快来看，花苗出来了。”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⑤姐姐在院子里种下了喇叭花的花籽，我隔一天去浇一次水。</w:t>
      </w: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⑤①④②③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⑤②④①③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②⑤④①③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②①③④⑤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1.拼一拼，写一写.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>l</w:t>
      </w:r>
      <w:r>
        <w:rPr>
          <w:rFonts w:hint="eastAsia" w:ascii="微软雅黑" w:hAnsi="微软雅黑" w:eastAsia="微软雅黑" w:cs="微软雅黑"/>
        </w:rPr>
        <w:t>éi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yǔ</w:t>
      </w:r>
      <w:r>
        <w:rPr>
          <w:rFonts w:hint="eastAsia" w:ascii="微软雅黑" w:hAnsi="微软雅黑" w:eastAsia="微软雅黑" w:cs="微软雅黑"/>
          <w:lang w:val="en-US" w:eastAsia="zh-CN"/>
        </w:rPr>
        <w:t>(     )</w:t>
      </w:r>
      <w:r>
        <w:rPr>
          <w:rFonts w:hint="eastAsia" w:ascii="微软雅黑" w:hAnsi="微软雅黑" w:eastAsia="微软雅黑" w:cs="微软雅黑"/>
        </w:rPr>
        <w:t xml:space="preserve">过后，打开chuāng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hu</w:t>
      </w:r>
      <w:r>
        <w:rPr>
          <w:rFonts w:hint="eastAsia" w:ascii="微软雅黑" w:hAnsi="微软雅黑" w:eastAsia="微软雅黑" w:cs="微软雅黑"/>
          <w:lang w:val="en-US" w:eastAsia="zh-CN"/>
        </w:rPr>
        <w:t>(             )</w:t>
      </w:r>
      <w:r>
        <w:rPr>
          <w:rFonts w:hint="eastAsia" w:ascii="微软雅黑" w:hAnsi="微软雅黑" w:eastAsia="微软雅黑" w:cs="微软雅黑"/>
        </w:rPr>
        <w:t>，清xīn</w:t>
      </w:r>
      <w:r>
        <w:rPr>
          <w:rFonts w:hint="eastAsia" w:ascii="微软雅黑" w:hAnsi="微软雅黑" w:eastAsia="微软雅黑" w:cs="微软雅黑"/>
          <w:lang w:val="en-US" w:eastAsia="zh-CN"/>
        </w:rPr>
        <w:t>(     )</w:t>
      </w:r>
      <w:r>
        <w:rPr>
          <w:rFonts w:hint="eastAsia" w:ascii="微软雅黑" w:hAnsi="微软雅黑" w:eastAsia="微软雅黑" w:cs="微软雅黑"/>
        </w:rPr>
        <w:t>的空气迎面扑来。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在</w:t>
      </w:r>
      <w:r>
        <w:rPr>
          <w:rFonts w:hint="eastAsia" w:ascii="微软雅黑" w:hAnsi="微软雅黑" w:eastAsia="微软雅黑" w:cs="微软雅黑"/>
          <w:lang w:val="en-US" w:eastAsia="zh-CN"/>
        </w:rPr>
        <w:t>h</w:t>
      </w:r>
      <w:r>
        <w:rPr>
          <w:rFonts w:hint="eastAsia" w:ascii="微软雅黑" w:hAnsi="微软雅黑" w:eastAsia="微软雅黑" w:cs="微软雅黑"/>
        </w:rPr>
        <w:t>ēi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yè</w:t>
      </w:r>
      <w:r>
        <w:rPr>
          <w:rFonts w:hint="eastAsia" w:ascii="微软雅黑" w:hAnsi="微软雅黑" w:eastAsia="微软雅黑" w:cs="微软雅黑"/>
          <w:lang w:val="en-US" w:eastAsia="zh-CN"/>
        </w:rPr>
        <w:t>(     )</w:t>
      </w:r>
      <w:r>
        <w:rPr>
          <w:rFonts w:hint="eastAsia" w:ascii="微软雅黑" w:hAnsi="微软雅黑" w:eastAsia="微软雅黑" w:cs="微软雅黑"/>
        </w:rPr>
        <w:t>里，běi jí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xīng</w:t>
      </w:r>
      <w:r>
        <w:rPr>
          <w:rFonts w:hint="eastAsia" w:ascii="微软雅黑" w:hAnsi="微软雅黑" w:eastAsia="微软雅黑" w:cs="微软雅黑"/>
          <w:lang w:val="en-US" w:eastAsia="zh-CN"/>
        </w:rPr>
        <w:t>(          )</w:t>
      </w:r>
      <w:r>
        <w:rPr>
          <w:rFonts w:hint="eastAsia" w:ascii="微软雅黑" w:hAnsi="微软雅黑" w:eastAsia="微软雅黑" w:cs="微软雅黑"/>
        </w:rPr>
        <w:t>是人们忠实的xiàng dǎo</w:t>
      </w:r>
      <w:r>
        <w:rPr>
          <w:rFonts w:hint="eastAsia" w:ascii="微软雅黑" w:hAnsi="微软雅黑" w:eastAsia="微软雅黑" w:cs="微软雅黑"/>
          <w:lang w:val="en-US" w:eastAsia="zh-CN"/>
        </w:rPr>
        <w:t>(         ).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在</w:t>
      </w:r>
      <w:r>
        <w:rPr>
          <w:rFonts w:hint="eastAsia" w:ascii="微软雅黑" w:hAnsi="微软雅黑" w:eastAsia="微软雅黑" w:cs="微软雅黑"/>
          <w:lang w:val="en-US" w:eastAsia="zh-CN"/>
        </w:rPr>
        <w:t>t</w:t>
      </w:r>
      <w:r>
        <w:rPr>
          <w:rFonts w:hint="eastAsia" w:ascii="微软雅黑" w:hAnsi="微软雅黑" w:eastAsia="微软雅黑" w:cs="微软雅黑"/>
        </w:rPr>
        <w:t>ài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kōng shēng huó</w:t>
      </w:r>
      <w:r>
        <w:rPr>
          <w:rFonts w:hint="eastAsia" w:ascii="微软雅黑" w:hAnsi="微软雅黑" w:eastAsia="微软雅黑" w:cs="微软雅黑"/>
          <w:lang w:val="en-US" w:eastAsia="zh-CN"/>
        </w:rPr>
        <w:t>(                  )</w:t>
      </w:r>
      <w:r>
        <w:rPr>
          <w:rFonts w:hint="eastAsia" w:ascii="微软雅黑" w:hAnsi="微软雅黑" w:eastAsia="微软雅黑" w:cs="微软雅黑"/>
        </w:rPr>
        <w:t>，洗澡可不是一件róng yì</w:t>
      </w:r>
      <w:r>
        <w:rPr>
          <w:rFonts w:hint="eastAsia" w:ascii="微软雅黑" w:hAnsi="微软雅黑" w:eastAsia="微软雅黑" w:cs="微软雅黑"/>
          <w:lang w:val="en-US" w:eastAsia="zh-CN"/>
        </w:rPr>
        <w:t>(         )</w:t>
      </w:r>
      <w:r>
        <w:rPr>
          <w:rFonts w:hint="eastAsia" w:ascii="微软雅黑" w:hAnsi="微软雅黑" w:eastAsia="微软雅黑" w:cs="微软雅黑"/>
        </w:rPr>
        <w:t>的事。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将正确的读音写在后面的横线上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星期天下午，妈妈步行(xíng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háng)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到银行(xíng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háng)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取钱。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毕竟(jingjin)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西湖六月中，风光不与四时同。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船舱(cāng chāng)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里亮起了一盏(zhǎn zǎn)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灯。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选择正确的词语填空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(填序号)</w:t>
      </w:r>
    </w:p>
    <w:p>
      <w:pPr>
        <w:ind w:firstLine="420" w:firstLineChars="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①研究所          ②派出所         ③哨所        ④诊所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天天的爸爸是一名军人，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是他站岗的地方；红红的妈妈是一位医生，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是她工作的地方；兰兰的爸爸在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工作，他是一名警察；明明的爸爸是一位科学家，在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工作。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在括号里写出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词语的近义词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那所旧房子成了我们一家</w:t>
      </w:r>
      <w:r>
        <w:rPr>
          <w:rFonts w:hint="eastAsia" w:ascii="微软雅黑" w:hAnsi="微软雅黑" w:eastAsia="微软雅黑" w:cs="微软雅黑"/>
          <w:u w:val="single"/>
        </w:rPr>
        <w:t>永久</w:t>
      </w:r>
      <w:r>
        <w:rPr>
          <w:rFonts w:hint="eastAsia" w:ascii="微软雅黑" w:hAnsi="微软雅黑" w:eastAsia="微软雅黑" w:cs="微软雅黑"/>
        </w:rPr>
        <w:t>的回忆。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你要去鼓浪屿玩，最好请一个</w:t>
      </w:r>
      <w:r>
        <w:rPr>
          <w:rFonts w:hint="eastAsia" w:ascii="微软雅黑" w:hAnsi="微软雅黑" w:eastAsia="微软雅黑" w:cs="微软雅黑"/>
          <w:u w:val="single"/>
        </w:rPr>
        <w:t>导游</w:t>
      </w:r>
      <w:r>
        <w:rPr>
          <w:rFonts w:hint="eastAsia" w:ascii="微软雅黑" w:hAnsi="微软雅黑" w:eastAsia="微软雅黑" w:cs="微软雅黑"/>
        </w:rPr>
        <w:t>陪同。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种田人在田边</w:t>
      </w:r>
      <w:r>
        <w:rPr>
          <w:rFonts w:hint="eastAsia" w:ascii="微软雅黑" w:hAnsi="微软雅黑" w:eastAsia="微软雅黑" w:cs="微软雅黑"/>
          <w:u w:val="single"/>
        </w:rPr>
        <w:t>焦急</w:t>
      </w:r>
      <w:r>
        <w:rPr>
          <w:rFonts w:hint="eastAsia" w:ascii="微软雅黑" w:hAnsi="微软雅黑" w:eastAsia="微软雅黑" w:cs="微软雅黑"/>
        </w:rPr>
        <w:t>地转来转去。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根据课文内容填空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“两个黄鹂鸣翠柳，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</w:t>
      </w:r>
      <w:r>
        <w:rPr>
          <w:rFonts w:hint="eastAsia" w:ascii="微软雅黑" w:hAnsi="微软雅黑" w:eastAsia="微软雅黑" w:cs="微软雅黑"/>
        </w:rPr>
        <w:t>”读着这两句诗，我仿佛听到黄鹂在欢快地歌唱，看到白鹭在天空中飞翔。这两句诗出自</w:t>
      </w:r>
      <w:r>
        <w:rPr>
          <w:rFonts w:hint="eastAsia" w:ascii="微软雅黑" w:hAnsi="微软雅黑" w:eastAsia="微软雅黑" w:cs="微软雅黑"/>
          <w:lang w:eastAsia="zh-CN"/>
        </w:rPr>
        <w:t>《</w:t>
      </w:r>
      <w:r>
        <w:rPr>
          <w:rFonts w:hint="eastAsia" w:ascii="微软雅黑" w:hAnsi="微软雅黑" w:eastAsia="微软雅黑" w:cs="微软雅黑"/>
        </w:rPr>
        <w:t>绝句》，它的后两句是：</w:t>
      </w:r>
      <w:r>
        <w:rPr>
          <w:rFonts w:hint="eastAsia" w:ascii="微软雅黑" w:hAnsi="微软雅黑" w:eastAsia="微软雅黑" w:cs="微软雅黑"/>
          <w:lang w:val="en-US" w:eastAsia="zh-CN"/>
        </w:rPr>
        <w:t>_____________,_____________</w:t>
      </w:r>
      <w:r>
        <w:rPr>
          <w:rFonts w:hint="eastAsia" w:ascii="微软雅黑" w:hAnsi="微软雅黑" w:eastAsia="微软雅黑" w:cs="微软雅黑"/>
        </w:rPr>
        <w:t>．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六月的西湖，荷叶碧绿一片，荷花开满池塘，难怪诗人杨万里会写道：”</w:t>
      </w:r>
      <w:r>
        <w:rPr>
          <w:rFonts w:hint="eastAsia" w:ascii="微软雅黑" w:hAnsi="微软雅黑" w:eastAsia="微软雅黑" w:cs="微软雅黑"/>
          <w:lang w:val="en-US" w:eastAsia="zh-CN"/>
        </w:rPr>
        <w:t>_____________，_____________.”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春天，农民伯伯种下一粒种子，秋天就可以收获很多的粮食，诗人李绅曾写道：“</w:t>
      </w:r>
      <w:r>
        <w:rPr>
          <w:rFonts w:hint="eastAsia" w:ascii="微软雅黑" w:hAnsi="微软雅黑" w:eastAsia="微软雅黑" w:cs="微软雅黑"/>
          <w:lang w:val="en-US" w:eastAsia="zh-CN"/>
        </w:rPr>
        <w:t>_____________，_____________</w:t>
      </w:r>
      <w:r>
        <w:rPr>
          <w:rFonts w:hint="eastAsia" w:ascii="微软雅黑" w:hAnsi="微软雅黑" w:eastAsia="微软雅黑" w:cs="微软雅黑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仔细观察下面表格中的内容，完成练习。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闯红灯原因统计表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闯红灯的原因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有急事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看到没有车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看到别人闯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习惯了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闯红灯的人数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12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86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368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84</w:t>
            </w:r>
          </w:p>
        </w:tc>
      </w:tr>
    </w:tbl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1．根据表格内容可以发现，行人闯红灯的原因主要是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_______________,</w:t>
      </w:r>
      <w:r>
        <w:rPr>
          <w:rFonts w:hint="eastAsia" w:ascii="微软雅黑" w:hAnsi="微软雅黑" w:eastAsia="微软雅黑" w:cs="微软雅黑"/>
        </w:rPr>
        <w:t>其次是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2．有人认为，只要许多人走在一起，就可以横穿马路了，与红绿灯没有什么关系。听到这一说法时，我会这样劝说他们：“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</w:t>
      </w:r>
      <w:r>
        <w:rPr>
          <w:rFonts w:hint="eastAsia" w:ascii="微软雅黑" w:hAnsi="微软雅黑" w:eastAsia="微软雅黑" w:cs="微软雅黑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四、阅读理解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大自然也有自己的文字。天上的每一颗星就是一个字，地下的每一粒小石子也是一个字。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古代，当水手们需要在海上寻找路的时候，他们就去看星星写成的天书。即使他们没有罗盘，也照样不会迷失方向。他们朝天望望，在许多由星星组成的星座当中，会找到小熊星座，在小熊星座当中会找到北极星，有北极星的那边就是北方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云，也是天空这本大书上的文字。炎热的夏季，远远耸立着一座白色的云山，从这座云山向左右伸出两个尖头，山就变得像铁匠的铁砧（zhēn）了。飞行员知道，砧状云是雷雨的预兆( zhào)，应该离它远些才好。如果在它里面飞行，它会把飞机毁掉。要学会认识大自然的文字，就要走进大自然。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1．短文向我们介绍了大自然中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和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这两种文字。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2．水手们看到北极星就知道那边是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，飞行员看到砧状云就知道不久会有__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__。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3．大自然是一本读不完的“书”，除了短文中介绍的，大自然中还有很多的现象可以告诉我们一些信息，照样子，再选择两种写下来。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例：泉水变浑浊，可能是地震来临的一种预兆。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4．这篇短文告诉我们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A.要多读书，认识更多的字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B．要多接触大自然，多观察大自然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C．识字可以帮助我们了解很多的事情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同学们，为什么狗觉得热的时候会吐舌头？为什么猫走路的时候没有声音？世界真奇妙啊！你的心中是不是也藏着很多的“问号”？把它们写下来吧。</w:t>
      </w:r>
    </w:p>
    <w:p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3．C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4．C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5．B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6．B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二、1.（1）</w:t>
      </w:r>
      <w:r>
        <w:rPr>
          <w:rFonts w:hint="eastAsia" w:ascii="微软雅黑" w:hAnsi="微软雅黑" w:eastAsia="微软雅黑" w:cs="微软雅黑"/>
        </w:rPr>
        <w:t>雷雨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窗户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黑夜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北极星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向导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太空生活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容易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 xml:space="preserve">xíng háng 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 xml:space="preserve">jìng 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cāng zhǎn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③④②①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永远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向导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着急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一行白鹭上青天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窗含西岭千秋雪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门泊东吴万里船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接天莲叶无穷碧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映日荷花别样红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春种一粒粟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秋收万颗子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看到别人闯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看到没有车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示例：遵守交通规则，人人有责。为了自身和他人的安全，我们不能闯红灯。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1．星星云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2．北方雷雨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3．示例：蜻蜓低飞，不久可能会下雨；出现朝霞，不久可能会下雨。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五、</w:t>
      </w:r>
      <w:r>
        <w:rPr>
          <w:rFonts w:hint="eastAsia" w:ascii="微软雅黑" w:hAnsi="微软雅黑" w:eastAsia="微软雅黑" w:cs="微软雅黑"/>
        </w:rPr>
        <w:t>示例：为什么燕子低飞，不久就会下雨？为什么蚂蚁能够从原路返回家？为什么蜘蛛会吐丝？为什么啄木鸟能捉树干里的害虫？为什么猫头鹰会在白天睡觉？为什么狗遇到主人会摇尾巴？为什么天上的星星会眨眼？为什么萤火虫会发光？</w:t>
      </w:r>
    </w:p>
    <w:p/>
    <w:p>
      <w:pPr>
        <w:rPr>
          <w:rFonts w:hint="eastAsia" w:ascii="微软雅黑" w:hAnsi="微软雅黑" w:eastAsia="微软雅黑" w:cs="微软雅黑"/>
          <w:lang w:eastAsia="zh-CN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ACC2"/>
    <w:multiLevelType w:val="singleLevel"/>
    <w:tmpl w:val="04C7AC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98BDEB"/>
    <w:multiLevelType w:val="singleLevel"/>
    <w:tmpl w:val="1598BDE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1A78AADB"/>
    <w:multiLevelType w:val="singleLevel"/>
    <w:tmpl w:val="1A78AAD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62F94"/>
    <w:rsid w:val="02036BEF"/>
    <w:rsid w:val="31262F94"/>
    <w:rsid w:val="62162C0F"/>
    <w:rsid w:val="6C91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2020-03-08T02:31:00Z</dcterms:created>
  <dc:creator>Administrator</dc:creator>
  <cp:lastModifiedBy>Administrator</cp:lastModifiedBy>
  <dcterms:modified xsi:type="dcterms:W3CDTF">2020-04-07T08:26:01Z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